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377" w:rsidRDefault="00AC3377" w:rsidP="00AC3377"/>
    <w:p w:rsidR="00AC3377" w:rsidRPr="007F6CD7" w:rsidRDefault="00AC3377" w:rsidP="00AC3377">
      <w:pPr>
        <w:rPr>
          <w:b/>
          <w:sz w:val="36"/>
          <w:szCs w:val="36"/>
          <w:u w:val="single"/>
        </w:rPr>
      </w:pPr>
      <w:bookmarkStart w:id="0" w:name="_GoBack"/>
      <w:r w:rsidRPr="007F6CD7">
        <w:rPr>
          <w:b/>
          <w:sz w:val="36"/>
          <w:szCs w:val="36"/>
          <w:u w:val="single"/>
        </w:rPr>
        <w:t xml:space="preserve">Our Synod: </w:t>
      </w:r>
      <w:r w:rsidR="007F6CD7" w:rsidRPr="007F6CD7">
        <w:rPr>
          <w:b/>
          <w:sz w:val="36"/>
          <w:szCs w:val="36"/>
          <w:u w:val="single"/>
        </w:rPr>
        <w:t xml:space="preserve">Draft </w:t>
      </w:r>
      <w:r w:rsidRPr="007F6CD7">
        <w:rPr>
          <w:b/>
          <w:sz w:val="36"/>
          <w:szCs w:val="36"/>
          <w:u w:val="single"/>
        </w:rPr>
        <w:t>Interim Report January 2016</w:t>
      </w:r>
    </w:p>
    <w:bookmarkEnd w:id="0"/>
    <w:p w:rsidR="00AC3377" w:rsidRDefault="00AC3377" w:rsidP="00AC3377"/>
    <w:p w:rsidR="00AC3377" w:rsidRPr="00AC3377" w:rsidRDefault="00AC3377" w:rsidP="00AC3377">
      <w:pPr>
        <w:rPr>
          <w:b/>
          <w:u w:val="single"/>
        </w:rPr>
      </w:pPr>
      <w:r w:rsidRPr="00AC3377">
        <w:rPr>
          <w:b/>
          <w:u w:val="single"/>
        </w:rPr>
        <w:t>The Spirit of the Synod</w:t>
      </w:r>
    </w:p>
    <w:p w:rsidR="00AC3377" w:rsidRDefault="00AC3377" w:rsidP="00AC3377"/>
    <w:p w:rsidR="00AC3377" w:rsidRDefault="00AC3377" w:rsidP="00AC3377">
      <w:r>
        <w:t>The goal of the Synod is for Paisley to be a diocese of evangelisation, going out into the world and sharing the Good News with everyone and to discern how far, and in what ways the lay faithful can be the protagonists of this evangelisation.</w:t>
      </w:r>
    </w:p>
    <w:p w:rsidR="00AC3377" w:rsidRDefault="00AC3377" w:rsidP="00AC3377">
      <w:r>
        <w:t>Bishop John Keenan</w:t>
      </w:r>
    </w:p>
    <w:p w:rsidR="00AC3377" w:rsidRDefault="00AC3377" w:rsidP="00AC3377"/>
    <w:p w:rsidR="00AC3377" w:rsidRDefault="00AC3377" w:rsidP="00AC3377">
      <w:r>
        <w:t>The Synod process is one that, while following the structures set out by the Church, requires room for the work and guidance of the Holy Spirit. As such the year of preparation offers the Diocese opportunities for prayer and spiritual preparation, catechesis and learning, questioning and discernment to understand which road this journey together will take us.</w:t>
      </w:r>
    </w:p>
    <w:p w:rsidR="00AC3377" w:rsidRDefault="00AC3377" w:rsidP="00AC3377"/>
    <w:p w:rsidR="00AC3377" w:rsidRDefault="00AC3377" w:rsidP="00AC3377">
      <w:r>
        <w:t>As with many of the journeys in Sacred Scripture, including the walk to Emmaus and the narrative of the lost son, it is the encounter on the road and the unexpected learning from Jesus travelling with us, that prepares the disciple to return home to evangelise within their own communities. We hope that through our journey together Our Synod will discern the extent to which it is to be a summons to diocesan conversion and a reshaping of the way we live as a Church, so that we can all return home and carry out our mission to share the Good news and transform our own bit of the world into God's Kingdom.</w:t>
      </w:r>
    </w:p>
    <w:p w:rsidR="00AC3377" w:rsidRDefault="00AC3377" w:rsidP="00AC3377"/>
    <w:p w:rsidR="00AC3377" w:rsidRPr="00AC3377" w:rsidRDefault="00AC3377" w:rsidP="00AC3377">
      <w:pPr>
        <w:rPr>
          <w:b/>
          <w:u w:val="single"/>
        </w:rPr>
      </w:pPr>
      <w:r w:rsidRPr="00AC3377">
        <w:rPr>
          <w:b/>
          <w:u w:val="single"/>
        </w:rPr>
        <w:t>Where we are now?</w:t>
      </w:r>
    </w:p>
    <w:p w:rsidR="00AC3377" w:rsidRPr="00AC3377" w:rsidRDefault="00AC3377" w:rsidP="00AC3377">
      <w:pPr>
        <w:rPr>
          <w:u w:val="single"/>
        </w:rPr>
      </w:pPr>
    </w:p>
    <w:p w:rsidR="00AC3377" w:rsidRDefault="00AC3377" w:rsidP="00AC3377">
      <w:r>
        <w:t>In order to reach the goals of the Synod we started with a conversation amongst the family members of the Diocesan community, asking them to share their thoughts, concerns, aspirations and reflections of their experiences of the Church and their role within it at present.  The responses offered insight into areas of hope, life and growth as well as challenges that hinder and even block witnessing to a life of faith in today's society.</w:t>
      </w:r>
    </w:p>
    <w:p w:rsidR="00AC3377" w:rsidRDefault="00AC3377" w:rsidP="00AC3377"/>
    <w:p w:rsidR="00AC3377" w:rsidRDefault="00AC3377" w:rsidP="00AC3377">
      <w:r>
        <w:t xml:space="preserve">Through the consultation process, we have received responses from all generations of the Diocesan family.  However, the numbers of responses were limited and we are aware that in order for the Synod to be truly meaningful and purposeful for the Diocesan community it will be necessary to hear from a greater number of parishes and groups.  Parishes and organisations are therefore being encouraged by the Bishop and through social media to engage with this period of preparation and send their reflections to the Synod preparatory </w:t>
      </w:r>
      <w:r>
        <w:lastRenderedPageBreak/>
        <w:t>commission.  This interim report identifies key points and offers suggestions of reflective questions based on the engagement so far.  It is accepted that these will evolve and develop as more responses are gathered and thus, the shape of the Synod will be revealed.</w:t>
      </w:r>
    </w:p>
    <w:p w:rsidR="00AC3377" w:rsidRDefault="00AC3377" w:rsidP="00AC3377"/>
    <w:p w:rsidR="00AC3377" w:rsidRDefault="00AC3377" w:rsidP="00AC3377">
      <w:r>
        <w:t>From your responses it has become apparent that the challenges identified so far by the laity are inter-generational, they cross the geographical area of the Diocese and are not bound by social or economic constraints.  Therefore, the Synod will seek to respond on behalf of Paisley Diocese while being sensitive to the needs of individuals and parishes.</w:t>
      </w:r>
    </w:p>
    <w:p w:rsidR="00AC3377" w:rsidRDefault="00AC3377" w:rsidP="00AC3377"/>
    <w:p w:rsidR="00AC3377" w:rsidRDefault="00AC3377" w:rsidP="00AC3377">
      <w:r>
        <w:t>Equally, the examples of parishes, organisations, schools, families and individuals who see seeds of faith-filled activity and signs of hope emerging within the Church are not limited to one area.  The Synod will discern how to harness this new and evolving life for the benefit of the whole Diocese.</w:t>
      </w:r>
    </w:p>
    <w:p w:rsidR="00AC3377" w:rsidRDefault="00AC3377" w:rsidP="00AC3377">
      <w:r>
        <w:t>The following paragraphs offer a summary of the responses received, with questions to prompt deeper reflection on the points raised.</w:t>
      </w:r>
    </w:p>
    <w:p w:rsidR="00AC3377" w:rsidRPr="00AC3377" w:rsidRDefault="00AC3377" w:rsidP="00AC3377">
      <w:pPr>
        <w:rPr>
          <w:u w:val="single"/>
        </w:rPr>
      </w:pPr>
    </w:p>
    <w:p w:rsidR="00AC3377" w:rsidRDefault="00AC3377" w:rsidP="00AC3377">
      <w:pPr>
        <w:rPr>
          <w:b/>
          <w:u w:val="single"/>
        </w:rPr>
      </w:pPr>
      <w:r w:rsidRPr="00AC3377">
        <w:rPr>
          <w:b/>
          <w:u w:val="single"/>
        </w:rPr>
        <w:t>The Synod process: communication and inclusion</w:t>
      </w:r>
    </w:p>
    <w:p w:rsidR="00AC3377" w:rsidRPr="00AC3377" w:rsidRDefault="00AC3377" w:rsidP="00AC3377">
      <w:pPr>
        <w:rPr>
          <w:b/>
          <w:u w:val="single"/>
        </w:rPr>
      </w:pPr>
      <w:r w:rsidRPr="00AC3377">
        <w:rPr>
          <w:b/>
          <w:u w:val="single"/>
        </w:rPr>
        <w:t xml:space="preserve"> </w:t>
      </w:r>
    </w:p>
    <w:p w:rsidR="00AC3377" w:rsidRDefault="00AC3377" w:rsidP="00AC3377">
      <w:r>
        <w:t>Responses indicated that it is important to be clear what the Synod hopes to achieve and care should be taken to ensure that the Diocese is managing the high expectations the laity have for this process, including sensitivity to people who may feel they have been ‘excluded'.  Therefore, the language used to introduce the Synod should be inclusive. While the Bishop's Catechesis was an opportunity to learn, parishioners also need an opportunity to participate, not merely to listen so there should be various ways in which people can respond.</w:t>
      </w:r>
    </w:p>
    <w:p w:rsidR="00AC3377" w:rsidRDefault="00AC3377" w:rsidP="00AC3377"/>
    <w:p w:rsidR="00AC3377" w:rsidRPr="000B48ED" w:rsidRDefault="00AC3377" w:rsidP="00AC3377">
      <w:pPr>
        <w:rPr>
          <w:b/>
          <w:color w:val="FF0000"/>
        </w:rPr>
      </w:pPr>
      <w:r w:rsidRPr="000B48ED">
        <w:rPr>
          <w:b/>
          <w:color w:val="FF0000"/>
        </w:rPr>
        <w:t>Questions for reflection:</w:t>
      </w:r>
    </w:p>
    <w:p w:rsidR="00AC3377" w:rsidRPr="000B48ED" w:rsidRDefault="00AC3377" w:rsidP="00AC3377">
      <w:pPr>
        <w:rPr>
          <w:b/>
          <w:color w:val="FF0000"/>
        </w:rPr>
      </w:pPr>
      <w:r w:rsidRPr="000B48ED">
        <w:rPr>
          <w:b/>
          <w:color w:val="FF0000"/>
        </w:rPr>
        <w:t>What further steps can be taken to engage the Diocesan community in the Synod process?  What platforms can be used to reach out to those who may feel excluded?  How can we ensure that people feel that they have been heard?</w:t>
      </w:r>
    </w:p>
    <w:p w:rsidR="00AC3377" w:rsidRDefault="00AC3377" w:rsidP="00AC3377"/>
    <w:p w:rsidR="00AC3377" w:rsidRDefault="00AC3377" w:rsidP="00AC3377">
      <w:pPr>
        <w:rPr>
          <w:b/>
          <w:u w:val="single"/>
        </w:rPr>
      </w:pPr>
      <w:r w:rsidRPr="00AC3377">
        <w:rPr>
          <w:b/>
          <w:u w:val="single"/>
        </w:rPr>
        <w:t xml:space="preserve">Supporting all of the Church to fulfil </w:t>
      </w:r>
      <w:proofErr w:type="gramStart"/>
      <w:r w:rsidRPr="00AC3377">
        <w:rPr>
          <w:b/>
          <w:u w:val="single"/>
        </w:rPr>
        <w:t>all of the</w:t>
      </w:r>
      <w:proofErr w:type="gramEnd"/>
      <w:r w:rsidRPr="00AC3377">
        <w:rPr>
          <w:b/>
          <w:u w:val="single"/>
        </w:rPr>
        <w:t xml:space="preserve"> Mission:</w:t>
      </w:r>
    </w:p>
    <w:p w:rsidR="00AC3377" w:rsidRPr="00AC3377" w:rsidRDefault="00AC3377" w:rsidP="00AC3377">
      <w:pPr>
        <w:rPr>
          <w:b/>
          <w:u w:val="single"/>
        </w:rPr>
      </w:pPr>
    </w:p>
    <w:p w:rsidR="00AC3377" w:rsidRDefault="00AC3377" w:rsidP="00AC3377">
      <w:r>
        <w:t xml:space="preserve">It is clear that within our Diocese there is already an understanding of what laity means.  This has been illustrated by our primary school children who have given insightful answers to questions about roles and responsibilities.  For example, pupils were able to tell us that the laity </w:t>
      </w:r>
      <w:proofErr w:type="gramStart"/>
      <w:r>
        <w:t>are</w:t>
      </w:r>
      <w:proofErr w:type="gramEnd"/>
      <w:r>
        <w:t xml:space="preserve">: All followers of Christ; people who work to spread the Good news; the majority of people in the Church and we can do things in the Church and for the Church. Pupils were also able to describe the job of </w:t>
      </w:r>
      <w:r>
        <w:lastRenderedPageBreak/>
        <w:t xml:space="preserve">the laity as: to listen to the Word of God, to respect God and follow him, to spread the word of God and to teach people to believe.  They should attend Mass regularly; help the priest carry out their difficult job; organise parish events; encourage others to participate; to listen to others and be willing to respond and to help others.  When asked what their specific job as children within the Church is they responded: to support the Church in whatever way we can; to participate in Mass and learn more about our faith; encourage friends to go to Mass; support the priests and clergy; to demonstrate Gospel values in school; spread the Word of God; help the poor; tell others about Jesus.  </w:t>
      </w:r>
    </w:p>
    <w:p w:rsidR="00AC3377" w:rsidRDefault="00AC3377" w:rsidP="00AC3377"/>
    <w:p w:rsidR="00AC3377" w:rsidRDefault="00AC3377" w:rsidP="00AC3377">
      <w:r>
        <w:t xml:space="preserve">However, while there is an understanding of who the laity are and what their role within the Church is, it is apparent that there is </w:t>
      </w:r>
      <w:proofErr w:type="gramStart"/>
      <w:r>
        <w:t>a disconnect</w:t>
      </w:r>
      <w:proofErr w:type="gramEnd"/>
      <w:r>
        <w:t xml:space="preserve"> between this understanding and the practice.  Part of the Synod process could, therefore, be to discern what is stopping the laity from hearing their personal call within the Church and what obstacles are in the way of them fulfilling their vocation.</w:t>
      </w:r>
    </w:p>
    <w:p w:rsidR="00AC3377" w:rsidRDefault="00AC3377" w:rsidP="00AC3377"/>
    <w:p w:rsidR="00AC3377" w:rsidRDefault="00AC3377" w:rsidP="00AC3377">
      <w:r>
        <w:t xml:space="preserve">For some who responded, the variety of gifts and talents within the laity was highlighted as something that should be celebrated and used.  However, the question was also raised about the extent to which the laity </w:t>
      </w:r>
      <w:proofErr w:type="gramStart"/>
      <w:r>
        <w:t>are</w:t>
      </w:r>
      <w:proofErr w:type="gramEnd"/>
      <w:r>
        <w:t xml:space="preserve"> given the opportunity to use these gifts and talents, including their professional skills and attributes, to lead their parish. </w:t>
      </w:r>
    </w:p>
    <w:p w:rsidR="00AC3377" w:rsidRDefault="00AC3377" w:rsidP="00AC3377"/>
    <w:p w:rsidR="00AC3377" w:rsidRDefault="00AC3377" w:rsidP="00AC3377">
      <w:r>
        <w:t>A suggestion has been made to re-examine the Diocesan structures, including parish councils and committees with the comment that, "If they are to be meaningful they must be connected to what is happening ‘on the ground'", but also consistent across parishes and not dependant on who the parish priest is.  Sharing different examples of leadership models across parishes, including where parish teams are in place, was suggested as an idea to engage the laity within the mission of the Church and moreover their responsibility to fulfil this mission.  It was also suggested that this sharing of good practice would energise parishes and allow people to realise the potential for including others within parish structures.</w:t>
      </w:r>
    </w:p>
    <w:p w:rsidR="00AC3377" w:rsidRDefault="00AC3377" w:rsidP="00AC3377"/>
    <w:p w:rsidR="00AC3377" w:rsidRDefault="00AC3377" w:rsidP="00AC3377">
      <w:r>
        <w:t xml:space="preserve">It has been reported that many people do not have confidence in speaking about the teachings of the Church and, therefore, say nothing.  A common theme throughout the parish and families responses was the need to support the laity through structured formation in their faith.  It was suggested, for example, that catechesis and the representing the importance of the Sacraments were ways to overcome issues that are ‘common to all Catholics' including perceived conflicts in how to live the teachings of the Church in an increasingly secular environment.  It was also noted that an introduction of structured opportunities for the laity to gain a deeper </w:t>
      </w:r>
      <w:r>
        <w:lastRenderedPageBreak/>
        <w:t>knowledge of faith, through academic study, would allow them to catechise within their parishes and the wider Church.</w:t>
      </w:r>
    </w:p>
    <w:p w:rsidR="00AC3377" w:rsidRDefault="00AC3377" w:rsidP="00AC3377"/>
    <w:p w:rsidR="00AC3377" w:rsidRDefault="00AC3377" w:rsidP="00AC3377">
      <w:r>
        <w:t xml:space="preserve">Various responses emphasised that formation of the laity is not solely a parish endeavour but something that happens within schools, homes and parishes and should, therefore, be connected with each other.  </w:t>
      </w:r>
    </w:p>
    <w:p w:rsidR="00AC3377" w:rsidRDefault="00AC3377" w:rsidP="00AC3377"/>
    <w:p w:rsidR="00AC3377" w:rsidRDefault="00AC3377" w:rsidP="00AC3377">
      <w:r>
        <w:t xml:space="preserve">Faith formation within families was offered as a particular role of the laity that should be supported.  A focus on the understanding of marriage and family life was detailed as a way to include all within the Church, including, in time, those on the periphery.  Through opportunities to learn about and live the vocation to marriage and family life, it is hoped that the ‘domestic church' would enable all people to feel that the Universal Church is their ‘extended family'.  A suggestion was made that faith formation (perhaps in groups) can enable parents to learn about their own faith, so as to be able to pass this on to their children.  This formation should include not only learning about the teachings of the Church but also ways of putting it into practice in the world. It is hoped that the new initiatives within the Diocese focusing on marriage and family ministries can contribute to the Synod process and help put into practice some of the Synod outcomes.  </w:t>
      </w:r>
    </w:p>
    <w:p w:rsidR="00AC3377" w:rsidRDefault="00AC3377" w:rsidP="00AC3377"/>
    <w:p w:rsidR="00AC3377" w:rsidRDefault="00AC3377" w:rsidP="00AC3377">
      <w:r>
        <w:t>It was also noted that we need to take care of all of the people within our parish communities, being sensitive to those at different points of their faith journeys, including those recently received into the Church. We need to find practical ways to know the gifts and talents of our fellow parishioners and helping each person to find their place.  There are many people in the parish who are never invited to take up roles and responsibilities and we could perhaps make better use of all of the community to allow priests to do other things.</w:t>
      </w:r>
    </w:p>
    <w:p w:rsidR="00AC3377" w:rsidRDefault="00AC3377" w:rsidP="00AC3377">
      <w:pPr>
        <w:rPr>
          <w:color w:val="FF0000"/>
        </w:rPr>
      </w:pPr>
    </w:p>
    <w:p w:rsidR="00AC3377" w:rsidRPr="000B48ED" w:rsidRDefault="00AC3377" w:rsidP="00AC3377">
      <w:pPr>
        <w:rPr>
          <w:b/>
          <w:color w:val="FF0000"/>
        </w:rPr>
      </w:pPr>
      <w:r w:rsidRPr="000B48ED">
        <w:rPr>
          <w:b/>
          <w:color w:val="FF0000"/>
        </w:rPr>
        <w:t>Questions for reflection:</w:t>
      </w:r>
    </w:p>
    <w:p w:rsidR="00AC3377" w:rsidRPr="000B48ED" w:rsidRDefault="00AC3377" w:rsidP="00AC3377">
      <w:pPr>
        <w:rPr>
          <w:b/>
          <w:color w:val="FF0000"/>
        </w:rPr>
      </w:pPr>
      <w:r w:rsidRPr="000B48ED">
        <w:rPr>
          <w:b/>
          <w:color w:val="FF0000"/>
        </w:rPr>
        <w:t>Should the laity be more responsible for the Church's mission than the clergy?</w:t>
      </w:r>
    </w:p>
    <w:p w:rsidR="00AC3377" w:rsidRPr="000B48ED" w:rsidRDefault="00AC3377" w:rsidP="00AC3377">
      <w:pPr>
        <w:rPr>
          <w:b/>
          <w:color w:val="FF0000"/>
        </w:rPr>
      </w:pPr>
      <w:r w:rsidRPr="000B48ED">
        <w:rPr>
          <w:b/>
          <w:color w:val="FF0000"/>
        </w:rPr>
        <w:t xml:space="preserve">To what extent </w:t>
      </w:r>
      <w:proofErr w:type="gramStart"/>
      <w:r w:rsidRPr="000B48ED">
        <w:rPr>
          <w:b/>
          <w:color w:val="FF0000"/>
        </w:rPr>
        <w:t>are</w:t>
      </w:r>
      <w:proofErr w:type="gramEnd"/>
      <w:r w:rsidRPr="000B48ED">
        <w:rPr>
          <w:b/>
          <w:color w:val="FF0000"/>
        </w:rPr>
        <w:t xml:space="preserve"> the laity afforded their own proper dignity, vocation and responsibility?  </w:t>
      </w:r>
    </w:p>
    <w:p w:rsidR="00AC3377" w:rsidRPr="000B48ED" w:rsidRDefault="00AC3377" w:rsidP="00AC3377">
      <w:pPr>
        <w:rPr>
          <w:b/>
          <w:color w:val="FF0000"/>
        </w:rPr>
      </w:pPr>
      <w:r w:rsidRPr="000B48ED">
        <w:rPr>
          <w:b/>
          <w:color w:val="FF0000"/>
        </w:rPr>
        <w:t>Are we being called to change and, in going out on a mission, to rediscover the joy of the Gospel?</w:t>
      </w:r>
    </w:p>
    <w:p w:rsidR="00AC3377" w:rsidRPr="000B48ED" w:rsidRDefault="00AC3377" w:rsidP="00AC3377">
      <w:pPr>
        <w:rPr>
          <w:b/>
          <w:color w:val="FF0000"/>
        </w:rPr>
      </w:pPr>
      <w:r w:rsidRPr="000B48ED">
        <w:rPr>
          <w:b/>
          <w:color w:val="FF0000"/>
        </w:rPr>
        <w:t xml:space="preserve">How much </w:t>
      </w:r>
      <w:proofErr w:type="gramStart"/>
      <w:r w:rsidRPr="000B48ED">
        <w:rPr>
          <w:b/>
          <w:color w:val="FF0000"/>
        </w:rPr>
        <w:t>should the laity</w:t>
      </w:r>
      <w:proofErr w:type="gramEnd"/>
      <w:r w:rsidRPr="000B48ED">
        <w:rPr>
          <w:b/>
          <w:color w:val="FF0000"/>
        </w:rPr>
        <w:t xml:space="preserve"> be involved in the running of the parish and in its mission in the local area- and what should be consigned to them?  </w:t>
      </w:r>
    </w:p>
    <w:p w:rsidR="00AC3377" w:rsidRDefault="00AC3377" w:rsidP="00AC3377"/>
    <w:p w:rsidR="00AC3377" w:rsidRDefault="00AC3377" w:rsidP="00AC3377">
      <w:pPr>
        <w:rPr>
          <w:b/>
          <w:u w:val="single"/>
        </w:rPr>
      </w:pPr>
    </w:p>
    <w:p w:rsidR="00AC3377" w:rsidRDefault="00AC3377" w:rsidP="00AC3377">
      <w:pPr>
        <w:rPr>
          <w:b/>
          <w:u w:val="single"/>
        </w:rPr>
      </w:pPr>
    </w:p>
    <w:p w:rsidR="00AC3377" w:rsidRDefault="00AC3377" w:rsidP="00AC3377">
      <w:pPr>
        <w:rPr>
          <w:b/>
          <w:u w:val="single"/>
        </w:rPr>
      </w:pPr>
    </w:p>
    <w:p w:rsidR="00AC3377" w:rsidRDefault="00AC3377" w:rsidP="00AC3377">
      <w:pPr>
        <w:rPr>
          <w:b/>
          <w:u w:val="single"/>
        </w:rPr>
      </w:pPr>
    </w:p>
    <w:p w:rsidR="00AC3377" w:rsidRDefault="00AC3377" w:rsidP="00AC3377">
      <w:pPr>
        <w:rPr>
          <w:b/>
          <w:u w:val="single"/>
        </w:rPr>
      </w:pPr>
    </w:p>
    <w:p w:rsidR="00AC3377" w:rsidRDefault="00AC3377" w:rsidP="00AC3377">
      <w:pPr>
        <w:rPr>
          <w:b/>
          <w:u w:val="single"/>
        </w:rPr>
      </w:pPr>
      <w:r w:rsidRPr="00AC3377">
        <w:rPr>
          <w:b/>
          <w:u w:val="single"/>
        </w:rPr>
        <w:lastRenderedPageBreak/>
        <w:t>Challenges to the vocation of the laity</w:t>
      </w:r>
    </w:p>
    <w:p w:rsidR="00AC3377" w:rsidRPr="00AC3377" w:rsidRDefault="00AC3377" w:rsidP="00AC3377">
      <w:pPr>
        <w:rPr>
          <w:b/>
          <w:u w:val="single"/>
        </w:rPr>
      </w:pPr>
    </w:p>
    <w:p w:rsidR="00AC3377" w:rsidRDefault="00AC3377" w:rsidP="00AC3377">
      <w:r>
        <w:t>Those who responded to the consultation were generally those who are actively involved in their parish and personal faith life.  Many shared challenges and obstacles that make the practicing of their faith difficult or stop them participating within the parish.  Some of these were linked to practical arrangements for the organisation of parishes and have been mentioned above.</w:t>
      </w:r>
    </w:p>
    <w:p w:rsidR="00AC3377" w:rsidRDefault="00AC3377" w:rsidP="00AC3377"/>
    <w:p w:rsidR="00AC3377" w:rsidRDefault="00AC3377" w:rsidP="00AC3377">
      <w:r>
        <w:t>In addition to considering what role people currently play, people were asked to consider those who were at the edge of the Church community and those who had chosen to leave.  People across the Diocese were asked to identify reasons why people within their own families and social circles no longer felt connected to the Church.  The list of reasons given by school children, parishioners and families was remarkably similar and ranged from:</w:t>
      </w:r>
    </w:p>
    <w:p w:rsidR="00AC3377" w:rsidRDefault="00AC3377" w:rsidP="00AC3377"/>
    <w:p w:rsidR="00AC3377" w:rsidRDefault="00AC3377" w:rsidP="00AC3377">
      <w:pPr>
        <w:pStyle w:val="ListParagraph"/>
        <w:numPr>
          <w:ilvl w:val="0"/>
          <w:numId w:val="1"/>
        </w:numPr>
      </w:pPr>
      <w:r>
        <w:t xml:space="preserve">bad personal experiences with a priest to reactions to scandals hitting the Church, </w:t>
      </w:r>
    </w:p>
    <w:p w:rsidR="00AC3377" w:rsidRDefault="00AC3377" w:rsidP="00AC3377">
      <w:pPr>
        <w:pStyle w:val="ListParagraph"/>
        <w:numPr>
          <w:ilvl w:val="0"/>
          <w:numId w:val="1"/>
        </w:numPr>
      </w:pPr>
      <w:r>
        <w:t xml:space="preserve">apathy to feeling judged, </w:t>
      </w:r>
    </w:p>
    <w:p w:rsidR="00AC3377" w:rsidRDefault="00AC3377" w:rsidP="00AC3377">
      <w:pPr>
        <w:pStyle w:val="ListParagraph"/>
        <w:numPr>
          <w:ilvl w:val="0"/>
          <w:numId w:val="1"/>
        </w:numPr>
      </w:pPr>
      <w:r>
        <w:t xml:space="preserve">lack of example from others to lack of time on their own lives </w:t>
      </w:r>
    </w:p>
    <w:p w:rsidR="00AC3377" w:rsidRDefault="00AC3377" w:rsidP="00AC3377">
      <w:pPr>
        <w:ind w:firstLine="720"/>
      </w:pPr>
      <w:proofErr w:type="gramStart"/>
      <w:r>
        <w:t>and</w:t>
      </w:r>
      <w:proofErr w:type="gramEnd"/>
      <w:r>
        <w:t xml:space="preserve"> a myriad of reasons in between. </w:t>
      </w:r>
    </w:p>
    <w:p w:rsidR="00AC3377" w:rsidRDefault="00AC3377" w:rsidP="00AC3377"/>
    <w:p w:rsidR="00AC3377" w:rsidRDefault="00AC3377" w:rsidP="00AC3377">
      <w:r>
        <w:t xml:space="preserve">While the decision of each person to remove themselves from the Church is complex and often cannot be narrowed to one specific reason, it is interesting that those who still identify with the Church were readily able to name many things that are blocking the return of their family and friends to the Church community.  It is perhaps worth considering using the answers to these questions to help identify steps that can be taken to reconnect with all the baptised community, but also to ensure that we can respond positively to some of these challenges. </w:t>
      </w:r>
    </w:p>
    <w:p w:rsidR="00AC3377" w:rsidRDefault="00AC3377" w:rsidP="00AC3377"/>
    <w:p w:rsidR="00AC3377" w:rsidRDefault="00AC3377" w:rsidP="00AC3377">
      <w:r>
        <w:t>In more general terms, very few responses tackled the challenges of evangelising in everyday life.  This is perhaps indicative of a silent issue within the Church where even the lay faithful does not see the influence of the Church going beyond the parish boundaries or even the Church walls.  Do we need to consider if we are focussing too much on ‘parochial' issues and failing to equip the laity for their role in wider society?  It may be that within the next stage of consultation and response a greater emphasis should be given to exploring the wider implication for the vocation of the laity in the workplace and in the world at large, to help broaden people's knowledge and to get them to consider how their role extends past parish life.</w:t>
      </w:r>
    </w:p>
    <w:p w:rsidR="00AC3377" w:rsidRDefault="00AC3377" w:rsidP="00AC3377"/>
    <w:p w:rsidR="00AC3377" w:rsidRPr="000B48ED" w:rsidRDefault="00AC3377" w:rsidP="00AC3377">
      <w:pPr>
        <w:rPr>
          <w:b/>
          <w:color w:val="FF0000"/>
        </w:rPr>
      </w:pPr>
      <w:r w:rsidRPr="000B48ED">
        <w:rPr>
          <w:b/>
          <w:color w:val="FF0000"/>
        </w:rPr>
        <w:lastRenderedPageBreak/>
        <w:t xml:space="preserve">Have we been too much a Church of administration, focussing on Liturgies and initiatives that feed only ourselves and appearing to be a closed community of the privileged to those who are not one of us? </w:t>
      </w:r>
    </w:p>
    <w:p w:rsidR="00AC3377" w:rsidRPr="00AC3377" w:rsidRDefault="00AC3377" w:rsidP="00AC3377">
      <w:pPr>
        <w:rPr>
          <w:b/>
          <w:u w:val="single"/>
        </w:rPr>
      </w:pPr>
    </w:p>
    <w:p w:rsidR="00AC3377" w:rsidRDefault="00AC3377" w:rsidP="00AC3377">
      <w:pPr>
        <w:rPr>
          <w:b/>
          <w:u w:val="single"/>
        </w:rPr>
      </w:pPr>
      <w:r w:rsidRPr="00AC3377">
        <w:rPr>
          <w:b/>
          <w:u w:val="single"/>
        </w:rPr>
        <w:t>The Role of the priest:</w:t>
      </w:r>
    </w:p>
    <w:p w:rsidR="000B48ED" w:rsidRPr="00AC3377" w:rsidRDefault="000B48ED" w:rsidP="00AC3377">
      <w:pPr>
        <w:rPr>
          <w:b/>
          <w:u w:val="single"/>
        </w:rPr>
      </w:pPr>
    </w:p>
    <w:p w:rsidR="00AC3377" w:rsidRDefault="00AC3377" w:rsidP="00AC3377">
      <w:r>
        <w:t>While the focus of the Synod continues to be on the Laity and Evangelisation, responses noted that, if the Synod is to have an impact there must be engagement by the whole diocese in the process.  It was also noted that if the laity are to understand their role, then a holistic understanding of the vocation and role of all members of the Church community was needed, including the clergy.</w:t>
      </w:r>
    </w:p>
    <w:p w:rsidR="00AC3377" w:rsidRDefault="00AC3377" w:rsidP="00AC3377"/>
    <w:p w:rsidR="00AC3377" w:rsidRDefault="00AC3377" w:rsidP="00AC3377">
      <w:r>
        <w:t xml:space="preserve">Parish responses said that while we should celebrate the vocation of the Layperson and dispel the thought that clergy are more important than laity we had also to recognise the unique position that priests have within our community.  It was felt that with the opportunity for formation for the laity (as noted above) there should also </w:t>
      </w:r>
      <w:proofErr w:type="gramStart"/>
      <w:r>
        <w:t>be ‘re</w:t>
      </w:r>
      <w:proofErr w:type="gramEnd"/>
      <w:r>
        <w:t>-formation' of the Clergy to equip them for the new evangelisation.</w:t>
      </w:r>
    </w:p>
    <w:p w:rsidR="00AC3377" w:rsidRDefault="00AC3377" w:rsidP="00AC3377"/>
    <w:p w:rsidR="00AC3377" w:rsidRDefault="00AC3377" w:rsidP="00AC3377">
      <w:r>
        <w:t>In order for the structures within parish life to work in harmony, it was felt that it would be necessary to make clear what is expected of the laity and support them to achieve this.</w:t>
      </w:r>
    </w:p>
    <w:p w:rsidR="00AC3377" w:rsidRDefault="00AC3377" w:rsidP="00AC3377"/>
    <w:p w:rsidR="00AC3377" w:rsidRDefault="00AC3377" w:rsidP="00AC3377">
      <w:r>
        <w:t>While not solely the responsibility of priests, it was also felt that the Diocese could benefits from a renewed understanding of devotion and reverence through retreats and examples of prayer within parishes and that parishes should assist people to have a meaningful prayer life.</w:t>
      </w:r>
    </w:p>
    <w:p w:rsidR="00AC3377" w:rsidRDefault="00AC3377" w:rsidP="00AC3377"/>
    <w:p w:rsidR="00AC3377" w:rsidRPr="000B48ED" w:rsidRDefault="00AC3377" w:rsidP="00AC3377">
      <w:pPr>
        <w:rPr>
          <w:b/>
          <w:color w:val="FF0000"/>
        </w:rPr>
      </w:pPr>
      <w:r w:rsidRPr="000B48ED">
        <w:rPr>
          <w:b/>
          <w:color w:val="FF0000"/>
        </w:rPr>
        <w:t xml:space="preserve">How much </w:t>
      </w:r>
      <w:proofErr w:type="gramStart"/>
      <w:r w:rsidRPr="000B48ED">
        <w:rPr>
          <w:b/>
          <w:color w:val="FF0000"/>
        </w:rPr>
        <w:t>should the clergy</w:t>
      </w:r>
      <w:proofErr w:type="gramEnd"/>
      <w:r w:rsidRPr="000B48ED">
        <w:rPr>
          <w:b/>
          <w:color w:val="FF0000"/>
        </w:rPr>
        <w:t xml:space="preserve"> be freed up to concentrate their own focus on that of being spiritual shepherds of the community, building up the Church and the locality by a life of prayer, preaching of the Word and service of the Sacraments?  </w:t>
      </w:r>
    </w:p>
    <w:p w:rsidR="00AC3377" w:rsidRDefault="00AC3377" w:rsidP="00AC3377"/>
    <w:p w:rsidR="00AC3377" w:rsidRDefault="00AC3377" w:rsidP="00AC3377"/>
    <w:p w:rsidR="00AC3377" w:rsidRDefault="00AC3377" w:rsidP="00AC3377"/>
    <w:p w:rsidR="003F54D2" w:rsidRDefault="003F54D2"/>
    <w:sectPr w:rsidR="003F54D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24F9"/>
    <w:multiLevelType w:val="hybridMultilevel"/>
    <w:tmpl w:val="D78A4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377"/>
    <w:rsid w:val="000B48ED"/>
    <w:rsid w:val="003F54D2"/>
    <w:rsid w:val="007F6CD7"/>
    <w:rsid w:val="00AC3377"/>
    <w:rsid w:val="00B57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Gothic" w:eastAsia="Times New Roman" w:hAnsi="Century Gothic" w:cstheme="majorBidi"/>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3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Gothic" w:eastAsia="Times New Roman" w:hAnsi="Century Gothic" w:cstheme="majorBidi"/>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3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2089</Words>
  <Characters>11912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Colette Sweeney</dc:creator>
  <cp:lastModifiedBy>Colette Sweeney</cp:lastModifiedBy>
  <cp:revision>3</cp:revision>
  <dcterms:created xsi:type="dcterms:W3CDTF">2016-02-01T11:24:00Z</dcterms:created>
  <dcterms:modified xsi:type="dcterms:W3CDTF">2016-02-01T11:34:00Z</dcterms:modified>
</cp:coreProperties>
</file>